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1F33" w14:textId="77777777" w:rsidR="00263DA9" w:rsidRDefault="00920FB2" w:rsidP="00263D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t>Отчет по реализации плана национальных проектов «Образование», «Демография» в 2019 году.</w:t>
      </w:r>
    </w:p>
    <w:p w14:paraId="222CAE30" w14:textId="77777777" w:rsidR="00263DA9" w:rsidRDefault="00263DA9" w:rsidP="00263DA9">
      <w:pPr>
        <w:rPr>
          <w:sz w:val="28"/>
          <w:szCs w:val="28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2157"/>
        <w:gridCol w:w="2309"/>
        <w:gridCol w:w="3372"/>
        <w:gridCol w:w="1944"/>
      </w:tblGrid>
      <w:tr w:rsidR="00411DAC" w14:paraId="286702C2" w14:textId="77777777" w:rsidTr="00920FB2">
        <w:trPr>
          <w:trHeight w:val="963"/>
        </w:trPr>
        <w:tc>
          <w:tcPr>
            <w:tcW w:w="2157" w:type="dxa"/>
          </w:tcPr>
          <w:p w14:paraId="272325EE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2309" w:type="dxa"/>
          </w:tcPr>
          <w:p w14:paraId="0A72E1AC" w14:textId="77777777" w:rsidR="00736677" w:rsidRDefault="00736677" w:rsidP="00FB5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3372" w:type="dxa"/>
          </w:tcPr>
          <w:p w14:paraId="74483E86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реализации </w:t>
            </w:r>
          </w:p>
        </w:tc>
        <w:tc>
          <w:tcPr>
            <w:tcW w:w="1944" w:type="dxa"/>
          </w:tcPr>
          <w:p w14:paraId="12939FFB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14:paraId="446D190E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411DAC" w14:paraId="55EF43B7" w14:textId="77777777" w:rsidTr="00920FB2">
        <w:trPr>
          <w:trHeight w:val="3222"/>
        </w:trPr>
        <w:tc>
          <w:tcPr>
            <w:tcW w:w="2157" w:type="dxa"/>
          </w:tcPr>
          <w:p w14:paraId="12E189B2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«демография»</w:t>
            </w:r>
          </w:p>
        </w:tc>
        <w:tc>
          <w:tcPr>
            <w:tcW w:w="2309" w:type="dxa"/>
          </w:tcPr>
          <w:p w14:paraId="716C347F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«Содействие занятости женщин – создание условий дошкольного образования для детей в возрасте до </w:t>
            </w:r>
            <w:proofErr w:type="gramStart"/>
            <w:r>
              <w:rPr>
                <w:sz w:val="28"/>
                <w:szCs w:val="28"/>
              </w:rPr>
              <w:t>3  лет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72" w:type="dxa"/>
          </w:tcPr>
          <w:p w14:paraId="5F26ED3D" w14:textId="77777777" w:rsidR="00736677" w:rsidRPr="00411DAC" w:rsidRDefault="00411DAC" w:rsidP="004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6677" w:rsidRPr="00411DAC">
              <w:rPr>
                <w:sz w:val="28"/>
                <w:szCs w:val="28"/>
              </w:rPr>
              <w:t>Организация работы групп выходного дня для детей с 2-3 лет.</w:t>
            </w:r>
          </w:p>
          <w:p w14:paraId="736815CC" w14:textId="77777777" w:rsidR="00736677" w:rsidRPr="00411DAC" w:rsidRDefault="00411DAC" w:rsidP="004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36677" w:rsidRPr="00411DAC">
              <w:rPr>
                <w:sz w:val="28"/>
                <w:szCs w:val="28"/>
              </w:rPr>
              <w:t>Организация работы «Консультационного центра» для детей раннего возраста и их родителей (законных представителей)</w:t>
            </w:r>
          </w:p>
        </w:tc>
        <w:tc>
          <w:tcPr>
            <w:tcW w:w="1944" w:type="dxa"/>
          </w:tcPr>
          <w:p w14:paraId="7B192EBD" w14:textId="77777777" w:rsidR="00411DAC" w:rsidRDefault="00736677" w:rsidP="00411DAC">
            <w:pPr>
              <w:rPr>
                <w:sz w:val="28"/>
                <w:szCs w:val="28"/>
              </w:rPr>
            </w:pPr>
            <w:r w:rsidRPr="00411DAC">
              <w:rPr>
                <w:sz w:val="28"/>
                <w:szCs w:val="28"/>
              </w:rPr>
              <w:t>С</w:t>
            </w:r>
            <w:r w:rsidR="00411DAC">
              <w:rPr>
                <w:sz w:val="28"/>
                <w:szCs w:val="28"/>
              </w:rPr>
              <w:t>ентябрь, 2019</w:t>
            </w:r>
          </w:p>
          <w:p w14:paraId="1022FDC7" w14:textId="77777777" w:rsidR="00411DAC" w:rsidRDefault="00411DAC" w:rsidP="004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14:paraId="296E6B2D" w14:textId="77777777" w:rsidR="00736677" w:rsidRDefault="00736677" w:rsidP="00411DAC">
            <w:pPr>
              <w:rPr>
                <w:sz w:val="28"/>
                <w:szCs w:val="28"/>
              </w:rPr>
            </w:pPr>
            <w:r w:rsidRPr="00411DAC">
              <w:rPr>
                <w:sz w:val="28"/>
                <w:szCs w:val="28"/>
              </w:rPr>
              <w:t xml:space="preserve"> </w:t>
            </w:r>
            <w:r w:rsidR="00411DAC">
              <w:rPr>
                <w:sz w:val="28"/>
                <w:szCs w:val="28"/>
              </w:rPr>
              <w:t>Старший воспитатель</w:t>
            </w:r>
          </w:p>
          <w:p w14:paraId="0C125373" w14:textId="77777777" w:rsidR="00920FB2" w:rsidRDefault="00920FB2" w:rsidP="00411DAC">
            <w:pPr>
              <w:rPr>
                <w:color w:val="1F4E79" w:themeColor="accent1" w:themeShade="80"/>
                <w:sz w:val="28"/>
                <w:szCs w:val="28"/>
              </w:rPr>
            </w:pPr>
          </w:p>
          <w:p w14:paraId="36181BCC" w14:textId="77777777" w:rsidR="00920FB2" w:rsidRPr="00920FB2" w:rsidRDefault="00920FB2" w:rsidP="00411DAC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 w:rsidRPr="00920FB2">
              <w:rPr>
                <w:b/>
                <w:color w:val="1F4E79" w:themeColor="accent1" w:themeShade="80"/>
                <w:sz w:val="28"/>
                <w:szCs w:val="28"/>
              </w:rPr>
              <w:t>выполнено</w:t>
            </w:r>
          </w:p>
        </w:tc>
      </w:tr>
      <w:tr w:rsidR="00411DAC" w14:paraId="6D84D930" w14:textId="77777777" w:rsidTr="00920FB2">
        <w:trPr>
          <w:cantSplit/>
          <w:trHeight w:val="4848"/>
        </w:trPr>
        <w:tc>
          <w:tcPr>
            <w:tcW w:w="2157" w:type="dxa"/>
          </w:tcPr>
          <w:p w14:paraId="57059ED1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2309" w:type="dxa"/>
          </w:tcPr>
          <w:p w14:paraId="0DAAA1E1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семей, имеющих, детей»</w:t>
            </w:r>
          </w:p>
        </w:tc>
        <w:tc>
          <w:tcPr>
            <w:tcW w:w="3372" w:type="dxa"/>
          </w:tcPr>
          <w:p w14:paraId="6610E211" w14:textId="77777777" w:rsidR="00736677" w:rsidRPr="00411DAC" w:rsidRDefault="00411DAC" w:rsidP="004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6677" w:rsidRPr="00411DAC">
              <w:rPr>
                <w:sz w:val="28"/>
                <w:szCs w:val="28"/>
              </w:rPr>
              <w:t xml:space="preserve">Организация работы «Консультационного центра» для детей дошкольного возраста </w:t>
            </w:r>
            <w:proofErr w:type="spellStart"/>
            <w:r w:rsidR="00736677" w:rsidRPr="00411DAC">
              <w:rPr>
                <w:sz w:val="28"/>
                <w:szCs w:val="28"/>
              </w:rPr>
              <w:t>возраста</w:t>
            </w:r>
            <w:proofErr w:type="spellEnd"/>
            <w:r w:rsidR="00736677" w:rsidRPr="00411DAC">
              <w:rPr>
                <w:sz w:val="28"/>
                <w:szCs w:val="28"/>
              </w:rPr>
              <w:t xml:space="preserve"> и их родителей (законных представителей)</w:t>
            </w:r>
          </w:p>
          <w:p w14:paraId="30BDA242" w14:textId="77777777" w:rsidR="00920FB2" w:rsidRDefault="00920FB2" w:rsidP="00411DAC">
            <w:pPr>
              <w:rPr>
                <w:sz w:val="28"/>
                <w:szCs w:val="28"/>
              </w:rPr>
            </w:pPr>
          </w:p>
          <w:p w14:paraId="76069005" w14:textId="77777777" w:rsidR="00736677" w:rsidRPr="00411DAC" w:rsidRDefault="00411DAC" w:rsidP="004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36677" w:rsidRPr="00411DAC">
              <w:rPr>
                <w:sz w:val="28"/>
                <w:szCs w:val="28"/>
              </w:rPr>
              <w:t xml:space="preserve">Анкетирование родителей «Определение качества услуг психолого-педагогической, методической и консультативной помощи» </w:t>
            </w:r>
          </w:p>
        </w:tc>
        <w:tc>
          <w:tcPr>
            <w:tcW w:w="1944" w:type="dxa"/>
          </w:tcPr>
          <w:p w14:paraId="74D00C0B" w14:textId="77777777" w:rsidR="00411DAC" w:rsidRDefault="00867C2A" w:rsidP="004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="00411DAC" w:rsidRPr="00411DAC">
              <w:rPr>
                <w:sz w:val="28"/>
                <w:szCs w:val="28"/>
              </w:rPr>
              <w:t>, 2019</w:t>
            </w:r>
          </w:p>
          <w:p w14:paraId="6C6B087D" w14:textId="77777777" w:rsidR="00411DAC" w:rsidRPr="00411DAC" w:rsidRDefault="00411DAC" w:rsidP="00411DAC">
            <w:pPr>
              <w:rPr>
                <w:sz w:val="28"/>
                <w:szCs w:val="28"/>
              </w:rPr>
            </w:pPr>
            <w:r w:rsidRPr="00411DAC">
              <w:rPr>
                <w:sz w:val="28"/>
                <w:szCs w:val="28"/>
              </w:rPr>
              <w:t xml:space="preserve">Заведующий </w:t>
            </w:r>
          </w:p>
          <w:p w14:paraId="6131A569" w14:textId="77777777" w:rsidR="00867C2A" w:rsidRDefault="00411DAC" w:rsidP="00411DAC">
            <w:pPr>
              <w:rPr>
                <w:sz w:val="28"/>
                <w:szCs w:val="28"/>
              </w:rPr>
            </w:pPr>
            <w:r w:rsidRPr="00411DAC">
              <w:rPr>
                <w:sz w:val="28"/>
                <w:szCs w:val="28"/>
              </w:rPr>
              <w:t>Старший воспитатель</w:t>
            </w:r>
          </w:p>
          <w:p w14:paraId="48A38CAE" w14:textId="77777777" w:rsidR="00867C2A" w:rsidRPr="00867C2A" w:rsidRDefault="00867C2A" w:rsidP="00867C2A">
            <w:pPr>
              <w:rPr>
                <w:sz w:val="28"/>
                <w:szCs w:val="28"/>
              </w:rPr>
            </w:pPr>
          </w:p>
          <w:p w14:paraId="4558B964" w14:textId="77777777" w:rsidR="00867C2A" w:rsidRDefault="00920FB2" w:rsidP="00867C2A">
            <w:pPr>
              <w:rPr>
                <w:sz w:val="28"/>
                <w:szCs w:val="28"/>
              </w:rPr>
            </w:pPr>
            <w:r w:rsidRPr="00920FB2">
              <w:rPr>
                <w:b/>
                <w:color w:val="1F4E79" w:themeColor="accent1" w:themeShade="80"/>
                <w:sz w:val="28"/>
                <w:szCs w:val="28"/>
              </w:rPr>
              <w:t>выполнено</w:t>
            </w:r>
          </w:p>
          <w:p w14:paraId="77CD046C" w14:textId="77777777" w:rsidR="00920FB2" w:rsidRDefault="00920FB2" w:rsidP="00867C2A">
            <w:pPr>
              <w:rPr>
                <w:sz w:val="28"/>
                <w:szCs w:val="28"/>
              </w:rPr>
            </w:pPr>
          </w:p>
          <w:p w14:paraId="0F2F8DF0" w14:textId="77777777" w:rsidR="00736677" w:rsidRDefault="00867C2A" w:rsidP="00867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2019.</w:t>
            </w:r>
          </w:p>
          <w:p w14:paraId="2E64D67A" w14:textId="77777777" w:rsidR="00867C2A" w:rsidRPr="00867C2A" w:rsidRDefault="00867C2A" w:rsidP="00867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B951EA" w14:paraId="0C9745A1" w14:textId="77777777" w:rsidTr="00920FB2">
        <w:trPr>
          <w:cantSplit/>
          <w:trHeight w:val="4848"/>
        </w:trPr>
        <w:tc>
          <w:tcPr>
            <w:tcW w:w="2157" w:type="dxa"/>
          </w:tcPr>
          <w:p w14:paraId="1C8D0299" w14:textId="77777777" w:rsidR="00B951EA" w:rsidRDefault="00B951EA" w:rsidP="00B9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«Образование»</w:t>
            </w:r>
          </w:p>
        </w:tc>
        <w:tc>
          <w:tcPr>
            <w:tcW w:w="2309" w:type="dxa"/>
          </w:tcPr>
          <w:p w14:paraId="68A95A4E" w14:textId="77777777" w:rsidR="00B951EA" w:rsidRDefault="00B951EA" w:rsidP="00B9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«Успех каждого ребенка»</w:t>
            </w:r>
          </w:p>
        </w:tc>
        <w:tc>
          <w:tcPr>
            <w:tcW w:w="3372" w:type="dxa"/>
          </w:tcPr>
          <w:p w14:paraId="43FA616A" w14:textId="77777777" w:rsidR="00B951EA" w:rsidRPr="00411DAC" w:rsidRDefault="00B951EA" w:rsidP="00B9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11DAC">
              <w:rPr>
                <w:sz w:val="28"/>
                <w:szCs w:val="28"/>
              </w:rPr>
              <w:t>Организация работы по дополнительному образованию детей дошкольного возраста.</w:t>
            </w:r>
          </w:p>
          <w:p w14:paraId="7777FBBE" w14:textId="77777777" w:rsidR="00B951EA" w:rsidRPr="00411DAC" w:rsidRDefault="00B951EA" w:rsidP="00B9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11DAC">
              <w:rPr>
                <w:sz w:val="28"/>
                <w:szCs w:val="28"/>
              </w:rPr>
              <w:t>Организация дополнительного образования технической направленности.</w:t>
            </w:r>
          </w:p>
          <w:p w14:paraId="510198DD" w14:textId="77777777" w:rsidR="00B951EA" w:rsidRPr="00411DAC" w:rsidRDefault="00B951EA" w:rsidP="00B9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11DAC">
              <w:rPr>
                <w:sz w:val="28"/>
                <w:szCs w:val="28"/>
              </w:rPr>
              <w:t>Участие воспитанников в конкурсах и олимпиадах.</w:t>
            </w:r>
          </w:p>
          <w:p w14:paraId="45524567" w14:textId="77777777" w:rsidR="00920FB2" w:rsidRDefault="00920FB2" w:rsidP="00B951EA">
            <w:pPr>
              <w:rPr>
                <w:sz w:val="28"/>
                <w:szCs w:val="28"/>
              </w:rPr>
            </w:pPr>
          </w:p>
          <w:p w14:paraId="003D6893" w14:textId="77777777" w:rsidR="00B951EA" w:rsidRPr="00411DAC" w:rsidRDefault="00B951EA" w:rsidP="00B9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11DAC">
              <w:rPr>
                <w:sz w:val="28"/>
                <w:szCs w:val="28"/>
              </w:rPr>
              <w:t>Реализация образовательного проекта «Мир профессий»</w:t>
            </w:r>
          </w:p>
          <w:p w14:paraId="4EE16EF2" w14:textId="77777777" w:rsidR="00B951EA" w:rsidRPr="008D224E" w:rsidRDefault="00B951EA" w:rsidP="00B951E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14:paraId="396A25D0" w14:textId="77777777" w:rsidR="00B951EA" w:rsidRDefault="00B951EA" w:rsidP="00B9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Pr="00411DAC">
              <w:rPr>
                <w:sz w:val="28"/>
                <w:szCs w:val="28"/>
              </w:rPr>
              <w:t>, 2019</w:t>
            </w:r>
          </w:p>
          <w:p w14:paraId="38397401" w14:textId="77777777" w:rsidR="00B951EA" w:rsidRDefault="00920FB2" w:rsidP="00B951EA">
            <w:pPr>
              <w:rPr>
                <w:sz w:val="28"/>
                <w:szCs w:val="28"/>
              </w:rPr>
            </w:pPr>
            <w:r w:rsidRPr="00920FB2">
              <w:rPr>
                <w:b/>
                <w:color w:val="1F4E79" w:themeColor="accent1" w:themeShade="80"/>
                <w:sz w:val="28"/>
                <w:szCs w:val="28"/>
              </w:rPr>
              <w:t>выполнено</w:t>
            </w:r>
          </w:p>
          <w:p w14:paraId="0F24233B" w14:textId="77777777" w:rsidR="00B951EA" w:rsidRDefault="00B951EA" w:rsidP="00B951EA">
            <w:pPr>
              <w:rPr>
                <w:sz w:val="28"/>
                <w:szCs w:val="28"/>
              </w:rPr>
            </w:pPr>
            <w:r w:rsidRPr="00867C2A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14:paraId="7868523E" w14:textId="77777777" w:rsidR="00B951EA" w:rsidRDefault="00920FB2" w:rsidP="00B951EA">
            <w:pPr>
              <w:rPr>
                <w:sz w:val="28"/>
                <w:szCs w:val="28"/>
              </w:rPr>
            </w:pPr>
            <w:r w:rsidRPr="00920FB2">
              <w:rPr>
                <w:b/>
                <w:color w:val="1F4E79" w:themeColor="accent1" w:themeShade="80"/>
                <w:sz w:val="28"/>
                <w:szCs w:val="28"/>
              </w:rPr>
              <w:t>выполнено</w:t>
            </w:r>
          </w:p>
          <w:p w14:paraId="5527FD1F" w14:textId="77777777" w:rsidR="00B951EA" w:rsidRDefault="00B951EA" w:rsidP="00B951EA">
            <w:pPr>
              <w:rPr>
                <w:sz w:val="28"/>
                <w:szCs w:val="28"/>
              </w:rPr>
            </w:pPr>
          </w:p>
          <w:p w14:paraId="7A267DFA" w14:textId="77777777" w:rsidR="00B951EA" w:rsidRDefault="00B951EA" w:rsidP="00B951EA">
            <w:pPr>
              <w:rPr>
                <w:sz w:val="28"/>
                <w:szCs w:val="28"/>
              </w:rPr>
            </w:pPr>
          </w:p>
          <w:p w14:paraId="31BBD95B" w14:textId="77777777" w:rsidR="00B951EA" w:rsidRDefault="00B951EA" w:rsidP="00B9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Pr="00411DAC">
              <w:rPr>
                <w:sz w:val="28"/>
                <w:szCs w:val="28"/>
              </w:rPr>
              <w:t>, 2019</w:t>
            </w:r>
          </w:p>
          <w:p w14:paraId="0E8E4384" w14:textId="77777777" w:rsidR="00920FB2" w:rsidRDefault="00920FB2" w:rsidP="00B951EA">
            <w:pPr>
              <w:rPr>
                <w:sz w:val="28"/>
                <w:szCs w:val="28"/>
              </w:rPr>
            </w:pPr>
            <w:r w:rsidRPr="00920FB2">
              <w:rPr>
                <w:b/>
                <w:color w:val="1F4E79" w:themeColor="accent1" w:themeShade="80"/>
                <w:sz w:val="28"/>
                <w:szCs w:val="28"/>
              </w:rPr>
              <w:t>выполнено</w:t>
            </w:r>
          </w:p>
          <w:p w14:paraId="02C0CF10" w14:textId="77777777" w:rsidR="00920FB2" w:rsidRDefault="00920FB2" w:rsidP="00B951EA">
            <w:pPr>
              <w:rPr>
                <w:sz w:val="28"/>
                <w:szCs w:val="28"/>
              </w:rPr>
            </w:pPr>
          </w:p>
          <w:p w14:paraId="39D43D74" w14:textId="77777777" w:rsidR="00B951EA" w:rsidRDefault="00B951EA" w:rsidP="00B951EA">
            <w:pPr>
              <w:rPr>
                <w:sz w:val="28"/>
                <w:szCs w:val="28"/>
              </w:rPr>
            </w:pPr>
            <w:r w:rsidRPr="00867C2A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14:paraId="1E465E2A" w14:textId="77777777" w:rsidR="00B951EA" w:rsidRPr="00867C2A" w:rsidRDefault="00B951EA" w:rsidP="00B951EA">
            <w:pPr>
              <w:rPr>
                <w:sz w:val="28"/>
                <w:szCs w:val="28"/>
              </w:rPr>
            </w:pPr>
          </w:p>
        </w:tc>
      </w:tr>
      <w:tr w:rsidR="00411DAC" w14:paraId="664231CB" w14:textId="77777777" w:rsidTr="00920FB2">
        <w:trPr>
          <w:trHeight w:val="2258"/>
        </w:trPr>
        <w:tc>
          <w:tcPr>
            <w:tcW w:w="2157" w:type="dxa"/>
          </w:tcPr>
          <w:p w14:paraId="2256F932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2309" w:type="dxa"/>
          </w:tcPr>
          <w:p w14:paraId="7DA2C67B" w14:textId="77777777" w:rsidR="00736677" w:rsidRDefault="00736677" w:rsidP="00FB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«Цифровая образовательная среда»</w:t>
            </w:r>
          </w:p>
        </w:tc>
        <w:tc>
          <w:tcPr>
            <w:tcW w:w="3372" w:type="dxa"/>
          </w:tcPr>
          <w:p w14:paraId="68A55C49" w14:textId="77777777" w:rsidR="00736677" w:rsidRPr="00411DAC" w:rsidRDefault="00411DAC" w:rsidP="004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6677" w:rsidRPr="00411DAC">
              <w:rPr>
                <w:sz w:val="28"/>
                <w:szCs w:val="28"/>
              </w:rPr>
              <w:t>Реализация образовательного проекта «Повышение ИКТ – компетенции педагогов и родителей»</w:t>
            </w:r>
          </w:p>
          <w:p w14:paraId="2AD2433F" w14:textId="77777777" w:rsidR="00736677" w:rsidRPr="00411DAC" w:rsidRDefault="00411DAC" w:rsidP="004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36677" w:rsidRPr="00411DAC">
              <w:rPr>
                <w:sz w:val="28"/>
                <w:szCs w:val="28"/>
              </w:rPr>
              <w:t>Создание медиатеки ДОУ.</w:t>
            </w:r>
          </w:p>
        </w:tc>
        <w:tc>
          <w:tcPr>
            <w:tcW w:w="1944" w:type="dxa"/>
          </w:tcPr>
          <w:p w14:paraId="5F6AA2D9" w14:textId="77777777" w:rsidR="00867C2A" w:rsidRDefault="00867C2A" w:rsidP="00867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Pr="00411DAC">
              <w:rPr>
                <w:sz w:val="28"/>
                <w:szCs w:val="28"/>
              </w:rPr>
              <w:t>, 2019</w:t>
            </w:r>
          </w:p>
          <w:p w14:paraId="18F64C4E" w14:textId="77777777" w:rsidR="00867C2A" w:rsidRDefault="00867C2A" w:rsidP="00867C2A">
            <w:pPr>
              <w:rPr>
                <w:sz w:val="28"/>
                <w:szCs w:val="28"/>
              </w:rPr>
            </w:pPr>
            <w:r w:rsidRPr="00867C2A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14:paraId="3BDA0E46" w14:textId="77777777" w:rsidR="00920FB2" w:rsidRDefault="00920FB2" w:rsidP="00736677">
            <w:pPr>
              <w:pStyle w:val="a9"/>
              <w:rPr>
                <w:sz w:val="28"/>
                <w:szCs w:val="28"/>
              </w:rPr>
            </w:pPr>
          </w:p>
          <w:p w14:paraId="37626746" w14:textId="77777777" w:rsidR="00920FB2" w:rsidRDefault="00920FB2" w:rsidP="00920FB2"/>
          <w:p w14:paraId="5520CC15" w14:textId="77777777" w:rsidR="00736677" w:rsidRPr="00920FB2" w:rsidRDefault="00920FB2" w:rsidP="00920FB2">
            <w:r w:rsidRPr="00920FB2">
              <w:rPr>
                <w:b/>
                <w:color w:val="1F4E79" w:themeColor="accent1" w:themeShade="80"/>
                <w:sz w:val="28"/>
                <w:szCs w:val="28"/>
              </w:rPr>
              <w:t>выполнено</w:t>
            </w:r>
          </w:p>
        </w:tc>
      </w:tr>
    </w:tbl>
    <w:p w14:paraId="147D35BB" w14:textId="77777777" w:rsidR="00FB6AEA" w:rsidRDefault="00FB6AEA" w:rsidP="00FB6AEA">
      <w:pPr>
        <w:jc w:val="center"/>
        <w:rPr>
          <w:sz w:val="28"/>
          <w:szCs w:val="28"/>
        </w:rPr>
      </w:pPr>
    </w:p>
    <w:p w14:paraId="2282F983" w14:textId="77777777" w:rsidR="00FB6AEA" w:rsidRDefault="00FB6AEA" w:rsidP="00FB6AEA">
      <w:pPr>
        <w:jc w:val="center"/>
        <w:rPr>
          <w:sz w:val="28"/>
          <w:szCs w:val="28"/>
        </w:rPr>
      </w:pPr>
    </w:p>
    <w:p w14:paraId="15AAE15F" w14:textId="77777777" w:rsidR="00FB6AEA" w:rsidRPr="00FB6AEA" w:rsidRDefault="00FB6AEA" w:rsidP="00FB6AEA">
      <w:pPr>
        <w:jc w:val="center"/>
        <w:rPr>
          <w:sz w:val="28"/>
          <w:szCs w:val="28"/>
        </w:rPr>
      </w:pPr>
    </w:p>
    <w:sectPr w:rsidR="00FB6AEA" w:rsidRPr="00FB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C3BF" w14:textId="77777777" w:rsidR="009771CE" w:rsidRDefault="009771CE" w:rsidP="00FB6AEA">
      <w:pPr>
        <w:spacing w:line="240" w:lineRule="auto"/>
      </w:pPr>
      <w:r>
        <w:separator/>
      </w:r>
    </w:p>
  </w:endnote>
  <w:endnote w:type="continuationSeparator" w:id="0">
    <w:p w14:paraId="2C81186F" w14:textId="77777777" w:rsidR="009771CE" w:rsidRDefault="009771CE" w:rsidP="00FB6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9D28" w14:textId="77777777" w:rsidR="009771CE" w:rsidRDefault="009771CE" w:rsidP="00FB6AEA">
      <w:pPr>
        <w:spacing w:line="240" w:lineRule="auto"/>
      </w:pPr>
      <w:r>
        <w:separator/>
      </w:r>
    </w:p>
  </w:footnote>
  <w:footnote w:type="continuationSeparator" w:id="0">
    <w:p w14:paraId="212ED9AC" w14:textId="77777777" w:rsidR="009771CE" w:rsidRDefault="009771CE" w:rsidP="00FB6A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F7971"/>
    <w:multiLevelType w:val="hybridMultilevel"/>
    <w:tmpl w:val="C054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34F4"/>
    <w:multiLevelType w:val="hybridMultilevel"/>
    <w:tmpl w:val="4D34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B08"/>
    <w:multiLevelType w:val="hybridMultilevel"/>
    <w:tmpl w:val="40E4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7363"/>
    <w:multiLevelType w:val="hybridMultilevel"/>
    <w:tmpl w:val="AF72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E2"/>
    <w:rsid w:val="00000AE2"/>
    <w:rsid w:val="00166929"/>
    <w:rsid w:val="00184098"/>
    <w:rsid w:val="00263DA9"/>
    <w:rsid w:val="00411DAC"/>
    <w:rsid w:val="004B0F9B"/>
    <w:rsid w:val="00532B8A"/>
    <w:rsid w:val="0057563C"/>
    <w:rsid w:val="00736677"/>
    <w:rsid w:val="00867C2A"/>
    <w:rsid w:val="008B548E"/>
    <w:rsid w:val="008D224E"/>
    <w:rsid w:val="008D622D"/>
    <w:rsid w:val="00920FB2"/>
    <w:rsid w:val="009556E4"/>
    <w:rsid w:val="009621BC"/>
    <w:rsid w:val="009771CE"/>
    <w:rsid w:val="00A75D97"/>
    <w:rsid w:val="00B951EA"/>
    <w:rsid w:val="00D45334"/>
    <w:rsid w:val="00EC7ED3"/>
    <w:rsid w:val="00FB5F1D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AE88"/>
  <w15:chartTrackingRefBased/>
  <w15:docId w15:val="{D09A9B26-CB22-4339-8591-B3D740F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E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00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AE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00AE2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unhideWhenUsed/>
    <w:rsid w:val="00FB6A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AE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B6A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AE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8">
    <w:name w:val="Table Grid"/>
    <w:basedOn w:val="a1"/>
    <w:uiPriority w:val="39"/>
    <w:rsid w:val="00FB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5D9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3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DA9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BB8B-6EB8-41A8-A135-C0813DEF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Хозяин</cp:lastModifiedBy>
  <cp:revision>3</cp:revision>
  <cp:lastPrinted>2019-08-29T05:58:00Z</cp:lastPrinted>
  <dcterms:created xsi:type="dcterms:W3CDTF">2019-12-23T06:08:00Z</dcterms:created>
  <dcterms:modified xsi:type="dcterms:W3CDTF">2019-12-23T06:08:00Z</dcterms:modified>
</cp:coreProperties>
</file>